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C4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9450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</w:t>
      </w:r>
      <w:r w:rsidR="009450C4"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нформация</w:t>
      </w:r>
    </w:p>
    <w:p w:rsidR="00207CD7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 сроках, месте и порядке информирования о результатах итогового с</w:t>
      </w:r>
      <w:r w:rsidR="0018290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обеседования по русскому языку</w:t>
      </w:r>
    </w:p>
    <w:p w:rsidR="009450C4" w:rsidRPr="00207CD7" w:rsidRDefault="009450C4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82014" w:rsidRPr="00533D1D" w:rsidRDefault="00782014" w:rsidP="0078201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782014" w:rsidRPr="00533D1D" w:rsidRDefault="00782014" w:rsidP="007820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sz w:val="28"/>
          <w:szCs w:val="28"/>
        </w:rPr>
        <w:t xml:space="preserve">С результатами итогового собеседования обучающиеся могут ознакомиться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33D1D">
        <w:rPr>
          <w:rFonts w:ascii="Times New Roman" w:hAnsi="Times New Roman" w:cs="Times New Roman"/>
          <w:sz w:val="28"/>
          <w:szCs w:val="28"/>
        </w:rPr>
        <w:t>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Экстерны могут ознакомиться с результатами итогового собеседования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организациях, в которых они проходили процедуру итогового собеседования по русскому языку.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Ознакомление обучающихся, экстернов, а также их родителей (законных представителей) с результатами итогового собеседования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русскому языку осуществляется 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 после завершения процедуры обработки результатов оценивания в РЦОИ.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Факт ознакомления участников итогового собеседования по русскому языку и их родителей (законных представителей) с результатами итогового собеседования по русскому языку подтверждается их подписью в протоколе ознакомления с указанием даты ознакомления.</w:t>
      </w:r>
    </w:p>
    <w:sectPr w:rsidR="00782014" w:rsidRPr="0053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C7"/>
    <w:rsid w:val="000A6068"/>
    <w:rsid w:val="0018290D"/>
    <w:rsid w:val="00207CD7"/>
    <w:rsid w:val="003557C7"/>
    <w:rsid w:val="00405332"/>
    <w:rsid w:val="005C34B5"/>
    <w:rsid w:val="0061477A"/>
    <w:rsid w:val="00693FFC"/>
    <w:rsid w:val="00782014"/>
    <w:rsid w:val="0082303C"/>
    <w:rsid w:val="009450C4"/>
    <w:rsid w:val="00B071A0"/>
    <w:rsid w:val="00C665C1"/>
    <w:rsid w:val="00E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0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7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207CD7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20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link w:val="a6"/>
    <w:uiPriority w:val="34"/>
    <w:qFormat/>
    <w:rsid w:val="00EB0989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Абзац списка Знак"/>
    <w:link w:val="a"/>
    <w:uiPriority w:val="34"/>
    <w:locked/>
    <w:rsid w:val="00EB0989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0"/>
    <w:link w:val="a8"/>
    <w:uiPriority w:val="99"/>
    <w:semiHidden/>
    <w:unhideWhenUsed/>
    <w:rsid w:val="00B0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071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0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7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207CD7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20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link w:val="a6"/>
    <w:uiPriority w:val="34"/>
    <w:qFormat/>
    <w:rsid w:val="00EB0989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Абзац списка Знак"/>
    <w:link w:val="a"/>
    <w:uiPriority w:val="34"/>
    <w:locked/>
    <w:rsid w:val="00EB0989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0"/>
    <w:link w:val="a8"/>
    <w:uiPriority w:val="99"/>
    <w:semiHidden/>
    <w:unhideWhenUsed/>
    <w:rsid w:val="00B0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0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380">
          <w:marLeft w:val="0"/>
          <w:marRight w:val="0"/>
          <w:marTop w:val="300"/>
          <w:marBottom w:val="30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564950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Отдел образования</cp:lastModifiedBy>
  <cp:revision>2</cp:revision>
  <cp:lastPrinted>2020-12-16T14:02:00Z</cp:lastPrinted>
  <dcterms:created xsi:type="dcterms:W3CDTF">2023-01-10T07:27:00Z</dcterms:created>
  <dcterms:modified xsi:type="dcterms:W3CDTF">2023-01-10T07:27:00Z</dcterms:modified>
</cp:coreProperties>
</file>